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166D4" w14:textId="77777777" w:rsidR="00F46BF3" w:rsidRDefault="00F46BF3" w:rsidP="00F46BF3">
      <w:pPr>
        <w:pStyle w:val="NormalWeb"/>
        <w:spacing w:before="0" w:beforeAutospacing="0" w:after="0" w:afterAutospacing="0" w:line="480" w:lineRule="auto"/>
        <w:rPr>
          <w:color w:val="0E101A"/>
        </w:rPr>
      </w:pPr>
    </w:p>
    <w:p w14:paraId="00D4BCC7" w14:textId="77777777" w:rsidR="00F46BF3" w:rsidRDefault="00F46BF3" w:rsidP="00F46BF3">
      <w:pPr>
        <w:pStyle w:val="NormalWeb"/>
        <w:spacing w:before="0" w:beforeAutospacing="0" w:after="0" w:afterAutospacing="0" w:line="480" w:lineRule="auto"/>
        <w:rPr>
          <w:color w:val="0E101A"/>
        </w:rPr>
      </w:pPr>
    </w:p>
    <w:p w14:paraId="42E0A7BB" w14:textId="77777777" w:rsidR="00F46BF3" w:rsidRDefault="00F46BF3" w:rsidP="00F46BF3">
      <w:pPr>
        <w:pStyle w:val="NormalWeb"/>
        <w:spacing w:before="0" w:beforeAutospacing="0" w:after="0" w:afterAutospacing="0" w:line="480" w:lineRule="auto"/>
        <w:rPr>
          <w:color w:val="0E101A"/>
        </w:rPr>
      </w:pPr>
    </w:p>
    <w:p w14:paraId="01E552EF" w14:textId="77777777" w:rsidR="00F46BF3" w:rsidRDefault="00F46BF3" w:rsidP="00F46BF3">
      <w:pPr>
        <w:pStyle w:val="NormalWeb"/>
        <w:spacing w:before="0" w:beforeAutospacing="0" w:after="0" w:afterAutospacing="0" w:line="480" w:lineRule="auto"/>
        <w:rPr>
          <w:color w:val="0E101A"/>
        </w:rPr>
      </w:pPr>
    </w:p>
    <w:p w14:paraId="24CE5558" w14:textId="77777777" w:rsidR="00F46BF3" w:rsidRDefault="00F46BF3" w:rsidP="00F46BF3">
      <w:pPr>
        <w:pStyle w:val="NormalWeb"/>
        <w:spacing w:before="0" w:beforeAutospacing="0" w:after="0" w:afterAutospacing="0" w:line="480" w:lineRule="auto"/>
        <w:rPr>
          <w:color w:val="0E101A"/>
        </w:rPr>
      </w:pPr>
    </w:p>
    <w:p w14:paraId="7254EB6F" w14:textId="77777777" w:rsidR="00F46BF3" w:rsidRDefault="00F46BF3" w:rsidP="00F46BF3">
      <w:pPr>
        <w:pStyle w:val="NormalWeb"/>
        <w:spacing w:before="0" w:beforeAutospacing="0" w:after="0" w:afterAutospacing="0" w:line="480" w:lineRule="auto"/>
        <w:rPr>
          <w:color w:val="0E101A"/>
        </w:rPr>
      </w:pPr>
    </w:p>
    <w:p w14:paraId="3D679FC8" w14:textId="149D1FCB" w:rsidR="00F46BF3" w:rsidRDefault="00F46BF3" w:rsidP="00F46BF3">
      <w:pPr>
        <w:pStyle w:val="NormalWeb"/>
        <w:spacing w:before="0" w:beforeAutospacing="0" w:after="0" w:afterAutospacing="0" w:line="480" w:lineRule="auto"/>
        <w:jc w:val="center"/>
        <w:rPr>
          <w:b/>
          <w:color w:val="0E101A"/>
        </w:rPr>
      </w:pPr>
      <w:r w:rsidRPr="00F46BF3">
        <w:rPr>
          <w:b/>
          <w:color w:val="0E101A"/>
        </w:rPr>
        <w:t>Charlie’s “Fundamental Right”</w:t>
      </w:r>
    </w:p>
    <w:p w14:paraId="6AD978D9" w14:textId="77777777" w:rsidR="00F46BF3" w:rsidRPr="00F46BF3" w:rsidRDefault="00F46BF3" w:rsidP="00F46BF3">
      <w:pPr>
        <w:pStyle w:val="NormalWeb"/>
        <w:spacing w:before="0" w:beforeAutospacing="0" w:after="0" w:afterAutospacing="0" w:line="480" w:lineRule="auto"/>
        <w:jc w:val="center"/>
        <w:rPr>
          <w:b/>
          <w:color w:val="0E101A"/>
        </w:rPr>
      </w:pPr>
    </w:p>
    <w:p w14:paraId="4B69A0E2" w14:textId="77777777" w:rsidR="00F46BF3" w:rsidRDefault="00F46BF3" w:rsidP="00F46BF3">
      <w:pPr>
        <w:pStyle w:val="NormalWeb"/>
        <w:spacing w:before="0" w:beforeAutospacing="0" w:after="0" w:afterAutospacing="0" w:line="480" w:lineRule="auto"/>
        <w:jc w:val="center"/>
        <w:rPr>
          <w:color w:val="0E101A"/>
        </w:rPr>
      </w:pPr>
      <w:r>
        <w:rPr>
          <w:color w:val="0E101A"/>
        </w:rPr>
        <w:t>Student’s Name</w:t>
      </w:r>
    </w:p>
    <w:p w14:paraId="2E4DE727" w14:textId="77777777" w:rsidR="00F46BF3" w:rsidRDefault="00F46BF3" w:rsidP="00F46BF3">
      <w:pPr>
        <w:pStyle w:val="NormalWeb"/>
        <w:spacing w:before="0" w:beforeAutospacing="0" w:after="0" w:afterAutospacing="0" w:line="480" w:lineRule="auto"/>
        <w:jc w:val="center"/>
        <w:rPr>
          <w:color w:val="0E101A"/>
        </w:rPr>
      </w:pPr>
      <w:r>
        <w:rPr>
          <w:color w:val="0E101A"/>
        </w:rPr>
        <w:t>Institution Affiliation</w:t>
      </w:r>
    </w:p>
    <w:p w14:paraId="7DA98FF7" w14:textId="77777777" w:rsidR="00F46BF3" w:rsidRDefault="00F46BF3" w:rsidP="00F46BF3">
      <w:pPr>
        <w:pStyle w:val="NormalWeb"/>
        <w:spacing w:before="0" w:beforeAutospacing="0" w:after="0" w:afterAutospacing="0" w:line="480" w:lineRule="auto"/>
        <w:jc w:val="center"/>
        <w:rPr>
          <w:color w:val="0E101A"/>
        </w:rPr>
      </w:pPr>
      <w:r>
        <w:rPr>
          <w:color w:val="0E101A"/>
        </w:rPr>
        <w:t>Instructor</w:t>
      </w:r>
    </w:p>
    <w:p w14:paraId="6D04FDE6" w14:textId="77777777" w:rsidR="00F46BF3" w:rsidRDefault="00F46BF3" w:rsidP="00F46BF3">
      <w:pPr>
        <w:pStyle w:val="NormalWeb"/>
        <w:spacing w:before="0" w:beforeAutospacing="0" w:after="0" w:afterAutospacing="0" w:line="480" w:lineRule="auto"/>
        <w:jc w:val="center"/>
        <w:rPr>
          <w:color w:val="0E101A"/>
        </w:rPr>
      </w:pPr>
      <w:r>
        <w:rPr>
          <w:color w:val="0E101A"/>
        </w:rPr>
        <w:t>Course</w:t>
      </w:r>
    </w:p>
    <w:p w14:paraId="738D5477" w14:textId="77777777" w:rsidR="00F46BF3" w:rsidRDefault="00F46BF3" w:rsidP="00F46BF3">
      <w:pPr>
        <w:pStyle w:val="NormalWeb"/>
        <w:spacing w:before="0" w:beforeAutospacing="0" w:after="0" w:afterAutospacing="0" w:line="480" w:lineRule="auto"/>
        <w:jc w:val="center"/>
        <w:rPr>
          <w:color w:val="0E101A"/>
        </w:rPr>
      </w:pPr>
      <w:r>
        <w:rPr>
          <w:color w:val="0E101A"/>
        </w:rPr>
        <w:t>Date</w:t>
      </w:r>
    </w:p>
    <w:p w14:paraId="0FEE5970" w14:textId="77777777" w:rsidR="00F46BF3" w:rsidRDefault="00F46BF3" w:rsidP="00F46BF3">
      <w:pPr>
        <w:pStyle w:val="NormalWeb"/>
        <w:spacing w:before="0" w:beforeAutospacing="0" w:after="0" w:afterAutospacing="0" w:line="480" w:lineRule="auto"/>
        <w:jc w:val="center"/>
        <w:rPr>
          <w:color w:val="0E101A"/>
        </w:rPr>
      </w:pPr>
    </w:p>
    <w:p w14:paraId="45E9C912" w14:textId="77777777" w:rsidR="00F46BF3" w:rsidRDefault="00F46BF3" w:rsidP="00F46BF3">
      <w:pPr>
        <w:pStyle w:val="NormalWeb"/>
        <w:spacing w:before="0" w:beforeAutospacing="0" w:after="0" w:afterAutospacing="0" w:line="480" w:lineRule="auto"/>
        <w:rPr>
          <w:color w:val="0E101A"/>
        </w:rPr>
      </w:pPr>
    </w:p>
    <w:p w14:paraId="34D397E6" w14:textId="77777777" w:rsidR="00F46BF3" w:rsidRDefault="00F46BF3" w:rsidP="00F46BF3">
      <w:pPr>
        <w:pStyle w:val="NormalWeb"/>
        <w:spacing w:before="0" w:beforeAutospacing="0" w:after="0" w:afterAutospacing="0" w:line="480" w:lineRule="auto"/>
        <w:rPr>
          <w:color w:val="0E101A"/>
        </w:rPr>
      </w:pPr>
    </w:p>
    <w:p w14:paraId="34771CA9" w14:textId="77777777" w:rsidR="00F46BF3" w:rsidRDefault="00F46BF3" w:rsidP="00F46BF3">
      <w:pPr>
        <w:pStyle w:val="NormalWeb"/>
        <w:spacing w:before="0" w:beforeAutospacing="0" w:after="0" w:afterAutospacing="0" w:line="480" w:lineRule="auto"/>
        <w:rPr>
          <w:color w:val="0E101A"/>
        </w:rPr>
      </w:pPr>
    </w:p>
    <w:p w14:paraId="58934B85" w14:textId="77777777" w:rsidR="00F46BF3" w:rsidRDefault="00F46BF3" w:rsidP="00F46BF3">
      <w:pPr>
        <w:pStyle w:val="NormalWeb"/>
        <w:spacing w:before="0" w:beforeAutospacing="0" w:after="0" w:afterAutospacing="0" w:line="480" w:lineRule="auto"/>
        <w:rPr>
          <w:color w:val="0E101A"/>
        </w:rPr>
      </w:pPr>
    </w:p>
    <w:p w14:paraId="25C51C23" w14:textId="77777777" w:rsidR="00F46BF3" w:rsidRDefault="00F46BF3" w:rsidP="00F46BF3">
      <w:pPr>
        <w:pStyle w:val="NormalWeb"/>
        <w:spacing w:before="0" w:beforeAutospacing="0" w:after="0" w:afterAutospacing="0" w:line="480" w:lineRule="auto"/>
        <w:rPr>
          <w:color w:val="0E101A"/>
        </w:rPr>
      </w:pPr>
    </w:p>
    <w:p w14:paraId="15D536FF" w14:textId="77777777" w:rsidR="00F46BF3" w:rsidRDefault="00F46BF3" w:rsidP="00F46BF3">
      <w:pPr>
        <w:pStyle w:val="NormalWeb"/>
        <w:spacing w:before="0" w:beforeAutospacing="0" w:after="0" w:afterAutospacing="0" w:line="480" w:lineRule="auto"/>
        <w:rPr>
          <w:color w:val="0E101A"/>
        </w:rPr>
      </w:pPr>
    </w:p>
    <w:p w14:paraId="2FAB84AB" w14:textId="77777777" w:rsidR="00F46BF3" w:rsidRDefault="00F46BF3" w:rsidP="00F46BF3">
      <w:pPr>
        <w:pStyle w:val="NormalWeb"/>
        <w:spacing w:before="0" w:beforeAutospacing="0" w:after="0" w:afterAutospacing="0" w:line="480" w:lineRule="auto"/>
        <w:rPr>
          <w:color w:val="0E101A"/>
        </w:rPr>
      </w:pPr>
    </w:p>
    <w:p w14:paraId="620D5827" w14:textId="77777777" w:rsidR="00F46BF3" w:rsidRDefault="00F46BF3" w:rsidP="00F46BF3">
      <w:pPr>
        <w:pStyle w:val="NormalWeb"/>
        <w:spacing w:before="0" w:beforeAutospacing="0" w:after="0" w:afterAutospacing="0" w:line="480" w:lineRule="auto"/>
        <w:rPr>
          <w:color w:val="0E101A"/>
        </w:rPr>
      </w:pPr>
    </w:p>
    <w:p w14:paraId="34FBCDAD" w14:textId="62063932" w:rsidR="00F46BF3" w:rsidRDefault="00802C34" w:rsidP="00F46BF3">
      <w:pPr>
        <w:pStyle w:val="NormalWeb"/>
        <w:spacing w:before="0" w:beforeAutospacing="0" w:after="0" w:afterAutospacing="0" w:line="480" w:lineRule="auto"/>
        <w:rPr>
          <w:color w:val="0E101A"/>
        </w:rPr>
      </w:pPr>
      <w:r>
        <w:rPr>
          <w:color w:val="0E101A"/>
        </w:rPr>
        <w:lastRenderedPageBreak/>
        <w:tab/>
      </w:r>
      <w:r w:rsidR="00F46BF3">
        <w:rPr>
          <w:color w:val="0E101A"/>
        </w:rPr>
        <w:t>Fundamental rights are the rights that have ended up being legally protected through common rulings of judges even though they are not specified in the constitution of the United States. In the case of Charlie, it can be stated that he deserves the fundamental right to access medical care or instead use Marijuana. Generally, this is a matter of Charlies’ pain that any scientific or legal medication has not controlled. Factually, according to Evans (2020), it is clear that by using Marijuana, Charlie’s pain will reduce, enabling him to stay peacefully. Therefore, since Marijuana does not have adverse effects, which is from the records that state that there is no single death that has been reported to be caused by Marijuana, then Charlie should take medical Marijuana. Moreover, in the years that Marijuana has existed, it has been known to Europeans and Americans (Evans, 2020). There are fears that maybe after Charlie goes to a different nation where Medical Marijuana is allowed, there might be changes about marijuana consumption, hence being negatively affected by these changes.</w:t>
      </w:r>
      <w:r>
        <w:rPr>
          <w:color w:val="0E101A"/>
        </w:rPr>
        <w:t xml:space="preserve"> </w:t>
      </w:r>
    </w:p>
    <w:p w14:paraId="3B0E22D7" w14:textId="2F5EA388" w:rsidR="00F46BF3" w:rsidRDefault="00802C34" w:rsidP="00F46BF3">
      <w:pPr>
        <w:pStyle w:val="NormalWeb"/>
        <w:spacing w:before="0" w:beforeAutospacing="0" w:after="0" w:afterAutospacing="0" w:line="480" w:lineRule="auto"/>
        <w:rPr>
          <w:color w:val="0E101A"/>
        </w:rPr>
      </w:pPr>
      <w:r>
        <w:rPr>
          <w:color w:val="0E101A"/>
        </w:rPr>
        <w:tab/>
      </w:r>
      <w:r w:rsidR="00F46BF3">
        <w:rPr>
          <w:color w:val="0E101A"/>
        </w:rPr>
        <w:t>It should be understood that this is a matter of Charlie’s health. Since there is no legal medication that has proved to work, Charlie has the fundamental right to medical marijuana consumption, which will reduce his pain. As stated, this pain affects him physically, and his daily duties, and the wife is not ready to relocate. Therefore, Charlie should be granted the fundamental right of Medical Marijuana consumption. That way, he will be comfortable living with his entire family and performing his daily duties as usual. In addition to that, Charlie will not fear relocating to other nations that have legalized the use of Medical Marijuana and later changing their rules or rather authorizations</w:t>
      </w:r>
      <w:r>
        <w:rPr>
          <w:color w:val="0E101A"/>
        </w:rPr>
        <w:t xml:space="preserve"> since he will have its aces in his own country. </w:t>
      </w:r>
    </w:p>
    <w:p w14:paraId="285B6667" w14:textId="5CB455D9" w:rsidR="00F46BF3" w:rsidRDefault="00802C34" w:rsidP="00F46BF3">
      <w:pPr>
        <w:pStyle w:val="NormalWeb"/>
        <w:spacing w:before="0" w:beforeAutospacing="0" w:after="0" w:afterAutospacing="0" w:line="480" w:lineRule="auto"/>
        <w:rPr>
          <w:color w:val="0E101A"/>
        </w:rPr>
      </w:pPr>
      <w:r>
        <w:rPr>
          <w:color w:val="0E101A"/>
        </w:rPr>
        <w:tab/>
      </w:r>
      <w:r w:rsidR="00F46BF3">
        <w:rPr>
          <w:color w:val="0E101A"/>
        </w:rPr>
        <w:t xml:space="preserve">Conclusively, according to the facts that have been provided regarding the use of medical Marijuana, Charlie has a fundamental right to access medical care or use Medical Marijuana. </w:t>
      </w:r>
      <w:r w:rsidR="00F46BF3">
        <w:rPr>
          <w:color w:val="0E101A"/>
        </w:rPr>
        <w:lastRenderedPageBreak/>
        <w:t>This is for the better of his health and reduces the pain he is undergoing, resulting from the non-terminal disease.</w:t>
      </w:r>
    </w:p>
    <w:p w14:paraId="55743E28" w14:textId="77777777" w:rsidR="00F46BF3" w:rsidRDefault="00F46BF3" w:rsidP="00F46BF3">
      <w:pPr>
        <w:pStyle w:val="NormalWeb"/>
        <w:spacing w:before="0" w:beforeAutospacing="0" w:after="0" w:afterAutospacing="0" w:line="480" w:lineRule="auto"/>
        <w:rPr>
          <w:color w:val="0E101A"/>
        </w:rPr>
      </w:pPr>
    </w:p>
    <w:p w14:paraId="67815BF8" w14:textId="77777777" w:rsidR="00F46BF3" w:rsidRDefault="00F46BF3" w:rsidP="00F46BF3">
      <w:pPr>
        <w:pStyle w:val="NormalWeb"/>
        <w:spacing w:before="0" w:beforeAutospacing="0" w:after="0" w:afterAutospacing="0" w:line="480" w:lineRule="auto"/>
        <w:rPr>
          <w:color w:val="0E101A"/>
        </w:rPr>
      </w:pPr>
    </w:p>
    <w:p w14:paraId="0D9CFEC8" w14:textId="77777777" w:rsidR="00802C34" w:rsidRDefault="00802C34" w:rsidP="00F46BF3">
      <w:pPr>
        <w:pStyle w:val="NormalWeb"/>
        <w:spacing w:before="0" w:beforeAutospacing="0" w:after="0" w:afterAutospacing="0" w:line="480" w:lineRule="auto"/>
        <w:rPr>
          <w:color w:val="0E101A"/>
        </w:rPr>
      </w:pPr>
    </w:p>
    <w:p w14:paraId="68DE1448" w14:textId="77777777" w:rsidR="00802C34" w:rsidRDefault="00802C34" w:rsidP="00F46BF3">
      <w:pPr>
        <w:pStyle w:val="NormalWeb"/>
        <w:spacing w:before="0" w:beforeAutospacing="0" w:after="0" w:afterAutospacing="0" w:line="480" w:lineRule="auto"/>
        <w:rPr>
          <w:color w:val="0E101A"/>
        </w:rPr>
      </w:pPr>
    </w:p>
    <w:p w14:paraId="2D47E5DC" w14:textId="77777777" w:rsidR="00802C34" w:rsidRDefault="00802C34" w:rsidP="00F46BF3">
      <w:pPr>
        <w:pStyle w:val="NormalWeb"/>
        <w:spacing w:before="0" w:beforeAutospacing="0" w:after="0" w:afterAutospacing="0" w:line="480" w:lineRule="auto"/>
        <w:rPr>
          <w:color w:val="0E101A"/>
        </w:rPr>
      </w:pPr>
    </w:p>
    <w:p w14:paraId="434A90AB" w14:textId="77777777" w:rsidR="00802C34" w:rsidRDefault="00802C34" w:rsidP="00F46BF3">
      <w:pPr>
        <w:pStyle w:val="NormalWeb"/>
        <w:spacing w:before="0" w:beforeAutospacing="0" w:after="0" w:afterAutospacing="0" w:line="480" w:lineRule="auto"/>
        <w:rPr>
          <w:color w:val="0E101A"/>
        </w:rPr>
      </w:pPr>
    </w:p>
    <w:p w14:paraId="007B2E5A" w14:textId="77777777" w:rsidR="00802C34" w:rsidRDefault="00802C34" w:rsidP="00F46BF3">
      <w:pPr>
        <w:pStyle w:val="NormalWeb"/>
        <w:spacing w:before="0" w:beforeAutospacing="0" w:after="0" w:afterAutospacing="0" w:line="480" w:lineRule="auto"/>
        <w:rPr>
          <w:color w:val="0E101A"/>
        </w:rPr>
      </w:pPr>
    </w:p>
    <w:p w14:paraId="7BE52653" w14:textId="77777777" w:rsidR="00802C34" w:rsidRDefault="00802C34" w:rsidP="00F46BF3">
      <w:pPr>
        <w:pStyle w:val="NormalWeb"/>
        <w:spacing w:before="0" w:beforeAutospacing="0" w:after="0" w:afterAutospacing="0" w:line="480" w:lineRule="auto"/>
        <w:rPr>
          <w:color w:val="0E101A"/>
        </w:rPr>
      </w:pPr>
    </w:p>
    <w:p w14:paraId="075451E5" w14:textId="77777777" w:rsidR="00802C34" w:rsidRDefault="00802C34" w:rsidP="00F46BF3">
      <w:pPr>
        <w:pStyle w:val="NormalWeb"/>
        <w:spacing w:before="0" w:beforeAutospacing="0" w:after="0" w:afterAutospacing="0" w:line="480" w:lineRule="auto"/>
        <w:rPr>
          <w:color w:val="0E101A"/>
        </w:rPr>
      </w:pPr>
    </w:p>
    <w:p w14:paraId="667D1729" w14:textId="77777777" w:rsidR="00802C34" w:rsidRDefault="00802C34" w:rsidP="00F46BF3">
      <w:pPr>
        <w:pStyle w:val="NormalWeb"/>
        <w:spacing w:before="0" w:beforeAutospacing="0" w:after="0" w:afterAutospacing="0" w:line="480" w:lineRule="auto"/>
        <w:rPr>
          <w:color w:val="0E101A"/>
        </w:rPr>
      </w:pPr>
    </w:p>
    <w:p w14:paraId="41B287E7" w14:textId="77777777" w:rsidR="00802C34" w:rsidRDefault="00802C34" w:rsidP="00F46BF3">
      <w:pPr>
        <w:pStyle w:val="NormalWeb"/>
        <w:spacing w:before="0" w:beforeAutospacing="0" w:after="0" w:afterAutospacing="0" w:line="480" w:lineRule="auto"/>
        <w:rPr>
          <w:color w:val="0E101A"/>
        </w:rPr>
      </w:pPr>
    </w:p>
    <w:p w14:paraId="24282FCC" w14:textId="77777777" w:rsidR="00802C34" w:rsidRDefault="00802C34" w:rsidP="00F46BF3">
      <w:pPr>
        <w:pStyle w:val="NormalWeb"/>
        <w:spacing w:before="0" w:beforeAutospacing="0" w:after="0" w:afterAutospacing="0" w:line="480" w:lineRule="auto"/>
        <w:rPr>
          <w:color w:val="0E101A"/>
        </w:rPr>
      </w:pPr>
    </w:p>
    <w:p w14:paraId="05BAFFC5" w14:textId="77777777" w:rsidR="00802C34" w:rsidRDefault="00802C34" w:rsidP="00F46BF3">
      <w:pPr>
        <w:pStyle w:val="NormalWeb"/>
        <w:spacing w:before="0" w:beforeAutospacing="0" w:after="0" w:afterAutospacing="0" w:line="480" w:lineRule="auto"/>
        <w:rPr>
          <w:color w:val="0E101A"/>
        </w:rPr>
      </w:pPr>
    </w:p>
    <w:p w14:paraId="0EDECD6D" w14:textId="77777777" w:rsidR="00802C34" w:rsidRDefault="00802C34" w:rsidP="00F46BF3">
      <w:pPr>
        <w:pStyle w:val="NormalWeb"/>
        <w:spacing w:before="0" w:beforeAutospacing="0" w:after="0" w:afterAutospacing="0" w:line="480" w:lineRule="auto"/>
        <w:rPr>
          <w:color w:val="0E101A"/>
        </w:rPr>
      </w:pPr>
    </w:p>
    <w:p w14:paraId="6430C26E" w14:textId="77777777" w:rsidR="00802C34" w:rsidRDefault="00802C34" w:rsidP="00F46BF3">
      <w:pPr>
        <w:pStyle w:val="NormalWeb"/>
        <w:spacing w:before="0" w:beforeAutospacing="0" w:after="0" w:afterAutospacing="0" w:line="480" w:lineRule="auto"/>
        <w:rPr>
          <w:color w:val="0E101A"/>
        </w:rPr>
      </w:pPr>
    </w:p>
    <w:p w14:paraId="3A915381" w14:textId="77777777" w:rsidR="00802C34" w:rsidRDefault="00802C34" w:rsidP="00F46BF3">
      <w:pPr>
        <w:pStyle w:val="NormalWeb"/>
        <w:spacing w:before="0" w:beforeAutospacing="0" w:after="0" w:afterAutospacing="0" w:line="480" w:lineRule="auto"/>
        <w:rPr>
          <w:color w:val="0E101A"/>
        </w:rPr>
      </w:pPr>
    </w:p>
    <w:p w14:paraId="6C9853E4" w14:textId="77777777" w:rsidR="00802C34" w:rsidRDefault="00802C34" w:rsidP="00F46BF3">
      <w:pPr>
        <w:pStyle w:val="NormalWeb"/>
        <w:spacing w:before="0" w:beforeAutospacing="0" w:after="0" w:afterAutospacing="0" w:line="480" w:lineRule="auto"/>
        <w:rPr>
          <w:color w:val="0E101A"/>
        </w:rPr>
      </w:pPr>
    </w:p>
    <w:p w14:paraId="21E5C97B" w14:textId="77777777" w:rsidR="00802C34" w:rsidRDefault="00802C34" w:rsidP="00F46BF3">
      <w:pPr>
        <w:pStyle w:val="NormalWeb"/>
        <w:spacing w:before="0" w:beforeAutospacing="0" w:after="0" w:afterAutospacing="0" w:line="480" w:lineRule="auto"/>
        <w:rPr>
          <w:color w:val="0E101A"/>
        </w:rPr>
      </w:pPr>
    </w:p>
    <w:p w14:paraId="534307C2" w14:textId="77777777" w:rsidR="00802C34" w:rsidRDefault="00802C34" w:rsidP="00F46BF3">
      <w:pPr>
        <w:pStyle w:val="NormalWeb"/>
        <w:spacing w:before="0" w:beforeAutospacing="0" w:after="0" w:afterAutospacing="0" w:line="480" w:lineRule="auto"/>
        <w:rPr>
          <w:color w:val="0E101A"/>
        </w:rPr>
      </w:pPr>
    </w:p>
    <w:p w14:paraId="46FC120A" w14:textId="77777777" w:rsidR="00802C34" w:rsidRDefault="00802C34" w:rsidP="00F46BF3">
      <w:pPr>
        <w:pStyle w:val="NormalWeb"/>
        <w:spacing w:before="0" w:beforeAutospacing="0" w:after="0" w:afterAutospacing="0" w:line="480" w:lineRule="auto"/>
        <w:rPr>
          <w:color w:val="0E101A"/>
        </w:rPr>
      </w:pPr>
    </w:p>
    <w:p w14:paraId="7902FB65" w14:textId="77777777" w:rsidR="00802C34" w:rsidRDefault="00802C34" w:rsidP="00F46BF3">
      <w:pPr>
        <w:pStyle w:val="NormalWeb"/>
        <w:spacing w:before="0" w:beforeAutospacing="0" w:after="0" w:afterAutospacing="0" w:line="480" w:lineRule="auto"/>
        <w:rPr>
          <w:color w:val="0E101A"/>
        </w:rPr>
      </w:pPr>
    </w:p>
    <w:p w14:paraId="68B23852" w14:textId="2307B04B" w:rsidR="00F46BF3" w:rsidRDefault="00F46BF3" w:rsidP="00802C34">
      <w:pPr>
        <w:pStyle w:val="NormalWeb"/>
        <w:spacing w:before="0" w:beforeAutospacing="0" w:after="0" w:afterAutospacing="0" w:line="480" w:lineRule="auto"/>
        <w:jc w:val="center"/>
        <w:rPr>
          <w:color w:val="0E101A"/>
        </w:rPr>
      </w:pPr>
      <w:r>
        <w:rPr>
          <w:color w:val="0E101A"/>
        </w:rPr>
        <w:lastRenderedPageBreak/>
        <w:t>Reference</w:t>
      </w:r>
    </w:p>
    <w:p w14:paraId="18278BF7" w14:textId="77777777" w:rsidR="00F46BF3" w:rsidRDefault="00F46BF3" w:rsidP="00802C34">
      <w:pPr>
        <w:pStyle w:val="NormalWeb"/>
        <w:spacing w:before="0" w:beforeAutospacing="0" w:after="0" w:afterAutospacing="0" w:line="480" w:lineRule="auto"/>
        <w:ind w:left="720" w:hanging="720"/>
        <w:jc w:val="both"/>
        <w:rPr>
          <w:color w:val="0E101A"/>
        </w:rPr>
      </w:pPr>
      <w:r>
        <w:rPr>
          <w:color w:val="0E101A"/>
        </w:rPr>
        <w:t>Evans, D. G. (2020). The Legal Aspects of Marijuana as Medicine. In </w:t>
      </w:r>
      <w:r>
        <w:rPr>
          <w:rStyle w:val="Emphasis"/>
          <w:color w:val="0E101A"/>
        </w:rPr>
        <w:t>Cannabis in Medicine</w:t>
      </w:r>
      <w:r>
        <w:rPr>
          <w:color w:val="0E101A"/>
        </w:rPr>
        <w:t> (pp. 515-533). Springer, Cham.</w:t>
      </w:r>
      <w:bookmarkStart w:id="0" w:name="_GoBack"/>
      <w:bookmarkEnd w:id="0"/>
    </w:p>
    <w:p w14:paraId="2D5D23DD" w14:textId="0FFE99E5" w:rsidR="00893E80" w:rsidRDefault="00893E80" w:rsidP="00F46BF3">
      <w:pPr>
        <w:spacing w:line="480" w:lineRule="auto"/>
      </w:pPr>
    </w:p>
    <w:sectPr w:rsidR="00893E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F3E79" w14:textId="77777777" w:rsidR="00A62D30" w:rsidRDefault="00A62D30" w:rsidP="00F46BF3">
      <w:pPr>
        <w:spacing w:after="0" w:line="240" w:lineRule="auto"/>
      </w:pPr>
      <w:r>
        <w:separator/>
      </w:r>
    </w:p>
  </w:endnote>
  <w:endnote w:type="continuationSeparator" w:id="0">
    <w:p w14:paraId="39898645" w14:textId="77777777" w:rsidR="00A62D30" w:rsidRDefault="00A62D30" w:rsidP="00F46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EF0DC" w14:textId="77777777" w:rsidR="00A62D30" w:rsidRDefault="00A62D30" w:rsidP="00F46BF3">
      <w:pPr>
        <w:spacing w:after="0" w:line="240" w:lineRule="auto"/>
      </w:pPr>
      <w:r>
        <w:separator/>
      </w:r>
    </w:p>
  </w:footnote>
  <w:footnote w:type="continuationSeparator" w:id="0">
    <w:p w14:paraId="73A5FAA6" w14:textId="77777777" w:rsidR="00A62D30" w:rsidRDefault="00A62D30" w:rsidP="00F46B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0161437"/>
      <w:docPartObj>
        <w:docPartGallery w:val="Page Numbers (Top of Page)"/>
        <w:docPartUnique/>
      </w:docPartObj>
    </w:sdtPr>
    <w:sdtEndPr>
      <w:rPr>
        <w:noProof/>
      </w:rPr>
    </w:sdtEndPr>
    <w:sdtContent>
      <w:p w14:paraId="09FF4E81" w14:textId="3EEE61AA" w:rsidR="00F46BF3" w:rsidRDefault="00F46BF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0CA4FD" w14:textId="77777777" w:rsidR="00F46BF3" w:rsidRDefault="00F46B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0E7"/>
    <w:rsid w:val="000D50E7"/>
    <w:rsid w:val="005D2637"/>
    <w:rsid w:val="006D3317"/>
    <w:rsid w:val="007B4DAD"/>
    <w:rsid w:val="007C064D"/>
    <w:rsid w:val="00802C34"/>
    <w:rsid w:val="00893E80"/>
    <w:rsid w:val="009F28B8"/>
    <w:rsid w:val="009F709D"/>
    <w:rsid w:val="00A62D30"/>
    <w:rsid w:val="00BF4B6E"/>
    <w:rsid w:val="00C95723"/>
    <w:rsid w:val="00D35FB3"/>
    <w:rsid w:val="00D5004D"/>
    <w:rsid w:val="00D94243"/>
    <w:rsid w:val="00F46BF3"/>
    <w:rsid w:val="00F545B8"/>
    <w:rsid w:val="00FD6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E9367"/>
  <w15:chartTrackingRefBased/>
  <w15:docId w15:val="{FF18F7CC-BA86-4E01-A0E1-2CEF73BD8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BF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46BF3"/>
    <w:rPr>
      <w:i/>
      <w:iCs/>
    </w:rPr>
  </w:style>
  <w:style w:type="paragraph" w:styleId="Header">
    <w:name w:val="header"/>
    <w:basedOn w:val="Normal"/>
    <w:link w:val="HeaderChar"/>
    <w:uiPriority w:val="99"/>
    <w:unhideWhenUsed/>
    <w:rsid w:val="00F46B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BF3"/>
  </w:style>
  <w:style w:type="paragraph" w:styleId="Footer">
    <w:name w:val="footer"/>
    <w:basedOn w:val="Normal"/>
    <w:link w:val="FooterChar"/>
    <w:uiPriority w:val="99"/>
    <w:unhideWhenUsed/>
    <w:rsid w:val="00F46B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73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4</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Odinga</dc:creator>
  <cp:keywords/>
  <dc:description/>
  <cp:lastModifiedBy>Fred Odinga</cp:lastModifiedBy>
  <cp:revision>16</cp:revision>
  <dcterms:created xsi:type="dcterms:W3CDTF">2021-09-26T23:33:00Z</dcterms:created>
  <dcterms:modified xsi:type="dcterms:W3CDTF">2021-09-27T00:19:00Z</dcterms:modified>
</cp:coreProperties>
</file>